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6F" w:rsidRDefault="00CB30AF" w:rsidP="003452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34526F" w:rsidRDefault="00CB30AF" w:rsidP="003452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34526F" w:rsidRDefault="00CB30AF" w:rsidP="003452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34526F" w:rsidRDefault="0034526F" w:rsidP="003452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 </w:t>
      </w:r>
      <w:r w:rsidR="00CB30AF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 xml:space="preserve">: 06-2/256-14                                                     </w:t>
      </w:r>
    </w:p>
    <w:p w:rsidR="0034526F" w:rsidRDefault="0034526F" w:rsidP="003452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</w:t>
      </w:r>
      <w:r w:rsidR="00CB30AF">
        <w:rPr>
          <w:rFonts w:ascii="Times New Roman" w:eastAsia="Times New Roman" w:hAnsi="Times New Roman" w:cs="Times New Roman"/>
          <w:sz w:val="24"/>
        </w:rPr>
        <w:t>septembar</w:t>
      </w:r>
      <w:r>
        <w:rPr>
          <w:rFonts w:ascii="Times New Roman" w:eastAsia="Times New Roman" w:hAnsi="Times New Roman" w:cs="Times New Roman"/>
          <w:sz w:val="24"/>
        </w:rPr>
        <w:t xml:space="preserve"> 2014. </w:t>
      </w:r>
      <w:r w:rsidR="00CB30AF">
        <w:rPr>
          <w:rFonts w:ascii="Times New Roman" w:eastAsia="Times New Roman" w:hAnsi="Times New Roman" w:cs="Times New Roman"/>
          <w:sz w:val="24"/>
        </w:rPr>
        <w:t>godine</w:t>
      </w:r>
    </w:p>
    <w:p w:rsidR="0034526F" w:rsidRDefault="00CB30AF" w:rsidP="003452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34526F" w:rsidRDefault="0034526F" w:rsidP="00345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526F" w:rsidRDefault="00CB30AF" w:rsidP="0034526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ZAPISNIK</w:t>
      </w:r>
    </w:p>
    <w:p w:rsidR="0034526F" w:rsidRDefault="00CB30AF" w:rsidP="00345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SEDME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</w:p>
    <w:p w:rsidR="0034526F" w:rsidRDefault="0034526F" w:rsidP="0034526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ODRŽANE</w:t>
      </w:r>
      <w:r>
        <w:rPr>
          <w:rFonts w:ascii="Times New Roman" w:eastAsia="Times New Roman" w:hAnsi="Times New Roman" w:cs="Times New Roman"/>
          <w:sz w:val="24"/>
        </w:rPr>
        <w:t xml:space="preserve"> 10. </w:t>
      </w:r>
      <w:r w:rsidR="00CB30AF">
        <w:rPr>
          <w:rFonts w:ascii="Times New Roman" w:eastAsia="Times New Roman" w:hAnsi="Times New Roman" w:cs="Times New Roman"/>
          <w:sz w:val="24"/>
        </w:rPr>
        <w:t>SEPTEMBRA</w:t>
      </w:r>
      <w:r>
        <w:rPr>
          <w:rFonts w:ascii="Times New Roman" w:eastAsia="Times New Roman" w:hAnsi="Times New Roman" w:cs="Times New Roman"/>
          <w:sz w:val="24"/>
        </w:rPr>
        <w:t xml:space="preserve"> 2014. </w:t>
      </w:r>
      <w:r w:rsidR="00CB30AF">
        <w:rPr>
          <w:rFonts w:ascii="Times New Roman" w:eastAsia="Times New Roman" w:hAnsi="Times New Roman" w:cs="Times New Roman"/>
          <w:sz w:val="24"/>
        </w:rPr>
        <w:t>GODINE</w:t>
      </w:r>
    </w:p>
    <w:p w:rsidR="0034526F" w:rsidRDefault="0034526F" w:rsidP="00345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526F" w:rsidRPr="000715A2" w:rsidRDefault="0034526F" w:rsidP="00345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526F" w:rsidRDefault="00CB30A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počela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9,30 </w:t>
      </w:r>
      <w:r>
        <w:rPr>
          <w:rFonts w:ascii="Times New Roman" w:eastAsia="Times New Roman" w:hAnsi="Times New Roman" w:cs="Times New Roman"/>
          <w:sz w:val="24"/>
        </w:rPr>
        <w:t>časova</w:t>
      </w:r>
      <w:r w:rsidR="0034526F">
        <w:rPr>
          <w:rFonts w:ascii="Times New Roman" w:eastAsia="Times New Roman" w:hAnsi="Times New Roman" w:cs="Times New Roman"/>
          <w:sz w:val="24"/>
        </w:rPr>
        <w:t>.</w:t>
      </w:r>
    </w:p>
    <w:p w:rsidR="0034526F" w:rsidRDefault="0034526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34526F" w:rsidRDefault="00CB30AF" w:rsidP="0034526F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predsedavala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>
        <w:rPr>
          <w:rFonts w:ascii="Times New Roman" w:eastAsia="Times New Roman" w:hAnsi="Times New Roman" w:cs="Times New Roman"/>
          <w:sz w:val="24"/>
        </w:rPr>
        <w:t>.</w:t>
      </w:r>
    </w:p>
    <w:p w:rsidR="0034526F" w:rsidRDefault="00CB30A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Branislav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Blažić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Ninoslav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Girić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Knežević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Predrag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Mijatović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Mileta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Poskurica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mr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Ljubica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Mrdaković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Todorović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Radoslav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Jović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Darko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Laketić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Elvira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Kovač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Latković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Dušan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Milisavljević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Milena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Ćorilić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Ljiljana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Kosorić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</w:p>
    <w:p w:rsidR="0034526F" w:rsidRDefault="00CB30A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zamenici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odsutnih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Ljiljana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Beronja</w:t>
      </w:r>
      <w:r w:rsidR="0034526F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Aleksandar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Radojević</w:t>
      </w:r>
      <w:r w:rsidR="0034526F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Aleksandar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Peranović</w:t>
      </w:r>
      <w:r w:rsidR="0034526F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Rakonjac</w:t>
      </w:r>
      <w:r w:rsidR="0034526F">
        <w:rPr>
          <w:rFonts w:ascii="Times New Roman" w:eastAsia="Times New Roman" w:hAnsi="Times New Roman" w:cs="Times New Roman"/>
          <w:sz w:val="24"/>
        </w:rPr>
        <w:t>).</w:t>
      </w:r>
    </w:p>
    <w:p w:rsidR="0034526F" w:rsidRDefault="00CB30A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članica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Nevena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Stojanović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njena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zamenica</w:t>
      </w:r>
      <w:r w:rsidR="0034526F">
        <w:rPr>
          <w:rFonts w:ascii="Times New Roman" w:eastAsia="Times New Roman" w:hAnsi="Times New Roman" w:cs="Times New Roman"/>
          <w:sz w:val="24"/>
        </w:rPr>
        <w:t>.</w:t>
      </w:r>
    </w:p>
    <w:p w:rsidR="0034526F" w:rsidRDefault="00CB30A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Pored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poslanik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Blagoje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Bradić</w:t>
      </w:r>
      <w:r w:rsidR="0034526F">
        <w:rPr>
          <w:rFonts w:ascii="Times New Roman" w:eastAsia="Times New Roman" w:hAnsi="Times New Roman" w:cs="Times New Roman"/>
          <w:sz w:val="24"/>
        </w:rPr>
        <w:t>.</w:t>
      </w:r>
    </w:p>
    <w:p w:rsidR="0034526F" w:rsidRDefault="00CB30A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državni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sekretar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Berislav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Vekić</w:t>
      </w:r>
      <w:r w:rsidR="0034526F">
        <w:rPr>
          <w:rFonts w:ascii="Times New Roman" w:eastAsia="Times New Roman" w:hAnsi="Times New Roman" w:cs="Times New Roman"/>
          <w:sz w:val="24"/>
        </w:rPr>
        <w:t>.</w:t>
      </w:r>
    </w:p>
    <w:p w:rsidR="0034526F" w:rsidRDefault="0034526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34526F" w:rsidRDefault="00CB30A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predsednice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jednoglasno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usvojen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sledeći</w:t>
      </w:r>
      <w:r w:rsidR="0034526F">
        <w:rPr>
          <w:rFonts w:ascii="Times New Roman" w:eastAsia="Times New Roman" w:hAnsi="Times New Roman" w:cs="Times New Roman"/>
          <w:sz w:val="24"/>
        </w:rPr>
        <w:t>:</w:t>
      </w:r>
    </w:p>
    <w:p w:rsidR="0034526F" w:rsidRDefault="0034526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34526F" w:rsidRDefault="0034526F" w:rsidP="003452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 w:rsidR="00CB30AF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CB30AF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</w:t>
      </w:r>
    </w:p>
    <w:p w:rsidR="0034526F" w:rsidRDefault="0034526F" w:rsidP="003452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4526F" w:rsidRPr="00603E35" w:rsidRDefault="00CB30AF" w:rsidP="0034526F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Razmatranje</w:t>
      </w:r>
      <w:r w:rsidR="0034526F" w:rsidRPr="00603E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Predloga</w:t>
      </w:r>
      <w:r w:rsidR="0034526F" w:rsidRPr="00603E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34526F" w:rsidRPr="00603E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34526F" w:rsidRPr="00603E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izmeni</w:t>
      </w:r>
      <w:r w:rsidR="0034526F" w:rsidRPr="00603E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34526F" w:rsidRPr="00603E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34526F" w:rsidRPr="00603E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zdravstvenom</w:t>
      </w:r>
      <w:r w:rsidR="0034526F" w:rsidRPr="00603E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osiguranju</w:t>
      </w:r>
      <w:r w:rsidR="0034526F" w:rsidRPr="00603E3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34526F" w:rsidRPr="00603E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 w:rsidRPr="00603E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podnela</w:t>
      </w:r>
      <w:r w:rsidR="0034526F" w:rsidRPr="00603E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Vlada</w:t>
      </w:r>
      <w:r w:rsidR="0034526F" w:rsidRPr="00603E3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 w:rsidRPr="00603E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pojedinostima</w:t>
      </w:r>
      <w:r w:rsidR="0034526F" w:rsidRPr="00603E35">
        <w:rPr>
          <w:rFonts w:ascii="Times New Roman" w:eastAsia="Times New Roman" w:hAnsi="Times New Roman" w:cs="Times New Roman"/>
          <w:sz w:val="24"/>
        </w:rPr>
        <w:t>;</w:t>
      </w:r>
    </w:p>
    <w:p w:rsidR="0034526F" w:rsidRPr="00603E35" w:rsidRDefault="00CB30AF" w:rsidP="0034526F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Razno</w:t>
      </w:r>
      <w:r w:rsidR="0034526F" w:rsidRPr="00603E35">
        <w:rPr>
          <w:rFonts w:ascii="Times New Roman" w:eastAsia="Times New Roman" w:hAnsi="Times New Roman" w:cs="Times New Roman"/>
          <w:sz w:val="24"/>
        </w:rPr>
        <w:t xml:space="preserve"> </w:t>
      </w:r>
    </w:p>
    <w:p w:rsidR="0034526F" w:rsidRDefault="0034526F" w:rsidP="00345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526F" w:rsidRDefault="0034526F" w:rsidP="00345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CB30AF">
        <w:rPr>
          <w:rFonts w:ascii="Times New Roman" w:eastAsia="Times New Roman" w:hAnsi="Times New Roman" w:cs="Times New Roman"/>
          <w:sz w:val="24"/>
        </w:rPr>
        <w:t>Prva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tačka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dnevnog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reda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CB30AF">
        <w:rPr>
          <w:rFonts w:ascii="Times New Roman" w:eastAsia="Times New Roman" w:hAnsi="Times New Roman" w:cs="Times New Roman"/>
          <w:b/>
          <w:sz w:val="24"/>
        </w:rPr>
        <w:t>Razmatranje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b/>
          <w:sz w:val="24"/>
        </w:rPr>
        <w:t>Predloga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b/>
          <w:sz w:val="24"/>
        </w:rPr>
        <w:t>zakona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b/>
          <w:sz w:val="24"/>
        </w:rPr>
        <w:t>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b/>
          <w:sz w:val="24"/>
        </w:rPr>
        <w:t>izmeni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CB30AF">
        <w:rPr>
          <w:rFonts w:ascii="Times New Roman" w:eastAsia="Times New Roman" w:hAnsi="Times New Roman" w:cs="Times New Roman"/>
          <w:b/>
          <w:sz w:val="24"/>
        </w:rPr>
        <w:t>Zakona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b/>
          <w:sz w:val="24"/>
        </w:rPr>
        <w:t>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b/>
          <w:sz w:val="24"/>
        </w:rPr>
        <w:t>zdravstvenom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b/>
          <w:sz w:val="24"/>
        </w:rPr>
        <w:t>osiguranju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CB30AF">
        <w:rPr>
          <w:rFonts w:ascii="Times New Roman" w:eastAsia="Times New Roman" w:hAnsi="Times New Roman" w:cs="Times New Roman"/>
          <w:b/>
          <w:sz w:val="24"/>
        </w:rPr>
        <w:t>koji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b/>
          <w:sz w:val="24"/>
        </w:rPr>
        <w:t>je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b/>
          <w:sz w:val="24"/>
        </w:rPr>
        <w:t>podnela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b/>
          <w:sz w:val="24"/>
        </w:rPr>
        <w:t>Vlada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CB30AF">
        <w:rPr>
          <w:rFonts w:ascii="Times New Roman" w:eastAsia="Times New Roman" w:hAnsi="Times New Roman" w:cs="Times New Roman"/>
          <w:b/>
          <w:sz w:val="24"/>
        </w:rPr>
        <w:t>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b/>
          <w:sz w:val="24"/>
        </w:rPr>
        <w:t>pojedinostima</w:t>
      </w:r>
    </w:p>
    <w:p w:rsidR="0034526F" w:rsidRDefault="0034526F" w:rsidP="00345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4526F" w:rsidRDefault="00CB30AF" w:rsidP="0034526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Predsednik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obavestila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prisutne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podneta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amandmana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34526F">
        <w:rPr>
          <w:rFonts w:ascii="Times New Roman" w:eastAsia="Times New Roman" w:hAnsi="Times New Roman" w:cs="Times New Roman"/>
          <w:sz w:val="24"/>
        </w:rPr>
        <w:t xml:space="preserve"> o </w:t>
      </w:r>
      <w:r>
        <w:rPr>
          <w:rFonts w:ascii="Times New Roman" w:eastAsia="Times New Roman" w:hAnsi="Times New Roman" w:cs="Times New Roman"/>
          <w:sz w:val="24"/>
        </w:rPr>
        <w:t>izmeni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osiguranju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prihvatila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amandmane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ustavna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zakonodavstvo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amandmani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skladu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Ustavom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pravnim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Republike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zatim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povodom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otvorila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raspravu</w:t>
      </w:r>
      <w:r w:rsidR="0034526F">
        <w:rPr>
          <w:rFonts w:ascii="Times New Roman" w:eastAsia="Times New Roman" w:hAnsi="Times New Roman" w:cs="Times New Roman"/>
          <w:sz w:val="24"/>
        </w:rPr>
        <w:t xml:space="preserve">.                                         </w:t>
      </w:r>
    </w:p>
    <w:p w:rsidR="0034526F" w:rsidRDefault="0034526F" w:rsidP="0034526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CB30AF">
        <w:rPr>
          <w:rFonts w:ascii="Times New Roman" w:eastAsia="Times New Roman" w:hAnsi="Times New Roman" w:cs="Times New Roman"/>
          <w:sz w:val="24"/>
        </w:rPr>
        <w:t>Prof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B30AF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Dušan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Milisavljević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obrazlaganju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amandmana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B30AF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podneo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član</w:t>
      </w:r>
      <w:r>
        <w:rPr>
          <w:rFonts w:ascii="Times New Roman" w:eastAsia="Times New Roman" w:hAnsi="Times New Roman" w:cs="Times New Roman"/>
          <w:sz w:val="24"/>
        </w:rPr>
        <w:t xml:space="preserve"> 1. </w:t>
      </w:r>
      <w:r w:rsidR="00CB30AF">
        <w:rPr>
          <w:rFonts w:ascii="Times New Roman" w:eastAsia="Times New Roman" w:hAnsi="Times New Roman" w:cs="Times New Roman"/>
          <w:sz w:val="24"/>
        </w:rPr>
        <w:t>ovog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B30AF">
        <w:rPr>
          <w:rFonts w:ascii="Times New Roman" w:eastAsia="Times New Roman" w:hAnsi="Times New Roman" w:cs="Times New Roman"/>
          <w:sz w:val="24"/>
        </w:rPr>
        <w:t>zajedno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narodnom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poslanicom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Jovanom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Jovanović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B30AF">
        <w:rPr>
          <w:rFonts w:ascii="Times New Roman" w:eastAsia="Times New Roman" w:hAnsi="Times New Roman" w:cs="Times New Roman"/>
          <w:sz w:val="24"/>
        </w:rPr>
        <w:t>istakao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predloženom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izmenom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imao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nameru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skrati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vreme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zamenu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isprave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osiguranju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B30AF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posebne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isprave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korišćenje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B30AF">
        <w:rPr>
          <w:rFonts w:ascii="Times New Roman" w:eastAsia="Times New Roman" w:hAnsi="Times New Roman" w:cs="Times New Roman"/>
          <w:sz w:val="24"/>
        </w:rPr>
        <w:t>zdravstvenom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karticom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B30AF">
        <w:rPr>
          <w:rFonts w:ascii="Times New Roman" w:eastAsia="Times New Roman" w:hAnsi="Times New Roman" w:cs="Times New Roman"/>
          <w:sz w:val="24"/>
        </w:rPr>
        <w:t>imajući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vidu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već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urađeno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milion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dvesta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ovih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kartica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rok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godinu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dana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sasvim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dovoljan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lastRenderedPageBreak/>
        <w:t>obezbeđivanje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svih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drugih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tehničkih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preduslova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blagovremeno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nesmetano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sprovođenje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ovog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postupka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B30AF">
        <w:rPr>
          <w:rFonts w:ascii="Times New Roman" w:eastAsia="Times New Roman" w:hAnsi="Times New Roman" w:cs="Times New Roman"/>
          <w:sz w:val="24"/>
        </w:rPr>
        <w:t>Takođe</w:t>
      </w:r>
      <w:r>
        <w:rPr>
          <w:rFonts w:ascii="Times New Roman" w:eastAsia="Times New Roman" w:hAnsi="Times New Roman" w:cs="Times New Roman"/>
          <w:sz w:val="24"/>
        </w:rPr>
        <w:t>,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smatra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da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troškove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izdavanja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zdravstvene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kartice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treba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snosi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Republički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fond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za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zdravstveno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osiguranje</w:t>
      </w:r>
      <w:r w:rsidRPr="008131A2">
        <w:rPr>
          <w:rFonts w:ascii="Times New Roman" w:eastAsia="Times New Roman" w:hAnsi="Times New Roman" w:cs="Times New Roman"/>
          <w:sz w:val="24"/>
        </w:rPr>
        <w:t xml:space="preserve">, </w:t>
      </w:r>
      <w:r w:rsidR="00CB30AF">
        <w:rPr>
          <w:rFonts w:ascii="Times New Roman" w:eastAsia="Times New Roman" w:hAnsi="Times New Roman" w:cs="Times New Roman"/>
          <w:sz w:val="24"/>
        </w:rPr>
        <w:t>budući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da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građani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svakog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meseca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uplaćuju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doprinose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za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zdravstveno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osiguranje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i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da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predviđena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cena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od</w:t>
      </w:r>
      <w:r w:rsidRPr="008131A2">
        <w:rPr>
          <w:rFonts w:ascii="Times New Roman" w:eastAsia="Times New Roman" w:hAnsi="Times New Roman" w:cs="Times New Roman"/>
          <w:sz w:val="24"/>
        </w:rPr>
        <w:t xml:space="preserve"> 400 </w:t>
      </w:r>
      <w:r w:rsidR="00CB30AF">
        <w:rPr>
          <w:rFonts w:ascii="Times New Roman" w:eastAsia="Times New Roman" w:hAnsi="Times New Roman" w:cs="Times New Roman"/>
          <w:sz w:val="24"/>
        </w:rPr>
        <w:t>dinara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po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zdravstvenoj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kartici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opterećuje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njihov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kućni</w:t>
      </w:r>
      <w:r w:rsidRPr="008131A2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budžet</w:t>
      </w:r>
      <w:r w:rsidRPr="008131A2">
        <w:rPr>
          <w:rFonts w:ascii="Times New Roman" w:eastAsia="Times New Roman" w:hAnsi="Times New Roman" w:cs="Times New Roman"/>
          <w:sz w:val="24"/>
        </w:rPr>
        <w:t xml:space="preserve">. </w:t>
      </w:r>
      <w:r w:rsidR="00CB30AF">
        <w:rPr>
          <w:rFonts w:ascii="Times New Roman" w:eastAsia="Times New Roman" w:hAnsi="Times New Roman" w:cs="Times New Roman"/>
          <w:sz w:val="24"/>
        </w:rPr>
        <w:t>Primera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radi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B30AF">
        <w:rPr>
          <w:rFonts w:ascii="Times New Roman" w:eastAsia="Times New Roman" w:hAnsi="Times New Roman" w:cs="Times New Roman"/>
          <w:sz w:val="24"/>
        </w:rPr>
        <w:t>dodao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bi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četvročlanu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porodicu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cena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iznosila</w:t>
      </w:r>
      <w:r>
        <w:rPr>
          <w:rFonts w:ascii="Times New Roman" w:eastAsia="Times New Roman" w:hAnsi="Times New Roman" w:cs="Times New Roman"/>
          <w:sz w:val="24"/>
        </w:rPr>
        <w:t xml:space="preserve"> 1600 </w:t>
      </w:r>
      <w:r w:rsidR="00CB30AF">
        <w:rPr>
          <w:rFonts w:ascii="Times New Roman" w:eastAsia="Times New Roman" w:hAnsi="Times New Roman" w:cs="Times New Roman"/>
          <w:sz w:val="24"/>
        </w:rPr>
        <w:t>dinara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B30AF">
        <w:rPr>
          <w:rFonts w:ascii="Times New Roman" w:eastAsia="Times New Roman" w:hAnsi="Times New Roman" w:cs="Times New Roman"/>
          <w:sz w:val="24"/>
        </w:rPr>
        <w:t>što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veliki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izdatak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prosečnu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srpsku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porodicu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predstavlja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iznos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nedeljne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potrošake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korpe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B30AF">
        <w:rPr>
          <w:rFonts w:ascii="Times New Roman" w:eastAsia="Times New Roman" w:hAnsi="Times New Roman" w:cs="Times New Roman"/>
          <w:sz w:val="24"/>
        </w:rPr>
        <w:t>Podsetio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činjenicu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nedavno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oko</w:t>
      </w:r>
      <w:r>
        <w:rPr>
          <w:rFonts w:ascii="Times New Roman" w:eastAsia="Times New Roman" w:hAnsi="Times New Roman" w:cs="Times New Roman"/>
          <w:sz w:val="24"/>
        </w:rPr>
        <w:t xml:space="preserve"> 300 </w:t>
      </w:r>
      <w:r w:rsidR="00CB30AF">
        <w:rPr>
          <w:rFonts w:ascii="Times New Roman" w:eastAsia="Times New Roman" w:hAnsi="Times New Roman" w:cs="Times New Roman"/>
          <w:sz w:val="24"/>
        </w:rPr>
        <w:t>miliona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evra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preneto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RFZO</w:t>
      </w:r>
      <w:r>
        <w:rPr>
          <w:rFonts w:ascii="Times New Roman" w:eastAsia="Times New Roman" w:hAnsi="Times New Roman" w:cs="Times New Roman"/>
          <w:sz w:val="24"/>
        </w:rPr>
        <w:t>-</w:t>
      </w:r>
      <w:r w:rsidR="00CB30AF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RFPIO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B30AF">
        <w:rPr>
          <w:rFonts w:ascii="Times New Roman" w:eastAsia="Times New Roman" w:hAnsi="Times New Roman" w:cs="Times New Roman"/>
          <w:sz w:val="24"/>
        </w:rPr>
        <w:t>zbog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navodno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toliko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ostvarenog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suficita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RFZO</w:t>
      </w:r>
      <w:r>
        <w:rPr>
          <w:rFonts w:ascii="Times New Roman" w:eastAsia="Times New Roman" w:hAnsi="Times New Roman" w:cs="Times New Roman"/>
          <w:sz w:val="24"/>
        </w:rPr>
        <w:t>-</w:t>
      </w:r>
      <w:r w:rsidR="00CB30AF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B30AF"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uzimajući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ovo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obzir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B30AF">
        <w:rPr>
          <w:rFonts w:ascii="Times New Roman" w:eastAsia="Times New Roman" w:hAnsi="Times New Roman" w:cs="Times New Roman"/>
          <w:sz w:val="24"/>
        </w:rPr>
        <w:t>nelogično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tražiti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korisnika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zdravstvenog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osiguranja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svog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džepa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plati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zdravstvenu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karticu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4526F" w:rsidRDefault="00CB30AF" w:rsidP="0034526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Predrag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Mijatović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pozitivno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ocenio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predloženu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zakonsku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izmenu</w:t>
      </w:r>
      <w:r w:rsidR="0034526F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jer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mišljenja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predloženi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izdavanje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kartica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realan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uz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napomenu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postupak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isprava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trebalo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periodu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završiti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Insistiranje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predviđena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kartice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previsoka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demagogijom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budući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ugovorom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prvobitno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definisane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cene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zanima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niko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polanika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pobunio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socijalno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ugroženom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biti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podeljene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urađene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kartice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procena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ostatak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mogućnosti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cifru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plati</w:t>
      </w:r>
      <w:r w:rsidR="0034526F">
        <w:rPr>
          <w:rFonts w:ascii="Times New Roman" w:eastAsia="Times New Roman" w:hAnsi="Times New Roman" w:cs="Times New Roman"/>
          <w:sz w:val="24"/>
        </w:rPr>
        <w:t>.</w:t>
      </w:r>
    </w:p>
    <w:p w:rsidR="0034526F" w:rsidRDefault="00CB30AF" w:rsidP="0034526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Blagoje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Bradić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obrazlaganju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amandmana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podneo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</w:t>
      </w:r>
      <w:r w:rsidR="0034526F">
        <w:rPr>
          <w:rFonts w:ascii="Times New Roman" w:eastAsia="Times New Roman" w:hAnsi="Times New Roman" w:cs="Times New Roman"/>
          <w:sz w:val="24"/>
        </w:rPr>
        <w:t xml:space="preserve"> 1.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kritički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osvrnuo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obrazloženje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potpunu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postojećih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isprava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karticom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navodi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optimalan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neophodnih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potrebno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sprovesti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njenog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potpunog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uvođenja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osiguranja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propisan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neprimereno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uslovi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postupak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isprava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sprovede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kraja</w:t>
      </w:r>
      <w:r w:rsidR="0034526F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sledeće</w:t>
      </w:r>
      <w:r w:rsidR="0034526F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ugovor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između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banke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sačinjen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nekoliko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povodom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postupka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osporen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validan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nema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tendera</w:t>
      </w:r>
      <w:r w:rsidR="0034526F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serveri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nabavljeni</w:t>
      </w:r>
      <w:r w:rsidR="0034526F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za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usluge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personalizacije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kartica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tehnički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ljudi</w:t>
      </w:r>
      <w:r w:rsidR="0034526F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najveće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kompjuterizovane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amandman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podneo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svrsishodnosti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uštede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34526F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slanjem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kartica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kućne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adrese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uštedelo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miliona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evra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mišljenja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troškove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postojećih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isprava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snosi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obavezivanje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korisnika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plaćanje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predstavljalo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vrstu</w:t>
      </w:r>
      <w:r w:rsidR="0034526F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dvostrukog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fiskalnog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nameta</w:t>
      </w:r>
      <w:r w:rsidR="0034526F">
        <w:rPr>
          <w:rFonts w:ascii="Times New Roman" w:eastAsia="Times New Roman" w:hAnsi="Times New Roman" w:cs="Times New Roman"/>
          <w:sz w:val="24"/>
        </w:rPr>
        <w:t xml:space="preserve">'' </w:t>
      </w:r>
      <w:r>
        <w:rPr>
          <w:rFonts w:ascii="Times New Roman" w:eastAsia="Times New Roman" w:hAnsi="Times New Roman" w:cs="Times New Roman"/>
          <w:sz w:val="24"/>
        </w:rPr>
        <w:t>budući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uplaćuju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doprinose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Pohvalio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ideju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uvođenja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socijalnih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karata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ranije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trebalo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uvesti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predložio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besplatno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dobiju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karticu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taj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limitirati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milion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dvesta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koliko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odštampanih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kartica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odgovornost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poslanika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donošenju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zakonskih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rešenja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sugerisao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zakonski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predlozi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trebalo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smisleni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uspešno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argumentovani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realno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izvodljivi</w:t>
      </w:r>
      <w:r w:rsidR="0034526F">
        <w:rPr>
          <w:rFonts w:ascii="Times New Roman" w:eastAsia="Times New Roman" w:hAnsi="Times New Roman" w:cs="Times New Roman"/>
          <w:sz w:val="24"/>
        </w:rPr>
        <w:t>.</w:t>
      </w:r>
    </w:p>
    <w:p w:rsidR="0034526F" w:rsidRDefault="00CB30AF" w:rsidP="0034526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Branislav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Blažić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prvo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postići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dogovor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plaćanje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karica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biti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socijalna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kategorija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nakon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čega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plaćanja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oslobođen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ljudi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pomenutih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milion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dvesta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suprotnom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ukoliko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karticu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besplatno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dobilo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lice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novca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Složio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insistiranje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manjoj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kraćem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izrade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kartice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predstavlja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demagogiju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pripremiti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uvođenja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svake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izmene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stvarati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haos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predviđen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ispoštovao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momenta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steknu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uslovi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ova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može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završi</w:t>
      </w:r>
      <w:r w:rsidR="0034526F">
        <w:rPr>
          <w:rFonts w:ascii="Times New Roman" w:eastAsia="Times New Roman" w:hAnsi="Times New Roman" w:cs="Times New Roman"/>
          <w:sz w:val="24"/>
        </w:rPr>
        <w:t>.</w:t>
      </w:r>
    </w:p>
    <w:p w:rsidR="0034526F" w:rsidRDefault="00CB30AF" w:rsidP="0034526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Blagoje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Bradić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podsetio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prisutne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pomenuti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ugovor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postupku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isprava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potpisan</w:t>
      </w:r>
      <w:r w:rsidR="0034526F">
        <w:rPr>
          <w:rFonts w:ascii="Times New Roman" w:eastAsia="Times New Roman" w:hAnsi="Times New Roman" w:cs="Times New Roman"/>
          <w:sz w:val="24"/>
        </w:rPr>
        <w:t xml:space="preserve"> 2008.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aneksa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ugovora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dileme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kartice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sadašnja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vladajuća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partija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2012.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imala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parlamentarnu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većinu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sprovedena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kraja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svima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interesu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efektivnije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iskoriste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vreme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pacijentima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slučaj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</w:t>
      </w:r>
      <w:r w:rsidR="0034526F">
        <w:rPr>
          <w:rFonts w:ascii="Times New Roman" w:eastAsia="Times New Roman" w:hAnsi="Times New Roman" w:cs="Times New Roman"/>
          <w:sz w:val="24"/>
        </w:rPr>
        <w:t xml:space="preserve"> 60% </w:t>
      </w:r>
      <w:r>
        <w:rPr>
          <w:rFonts w:ascii="Times New Roman" w:eastAsia="Times New Roman" w:hAnsi="Times New Roman" w:cs="Times New Roman"/>
          <w:sz w:val="24"/>
        </w:rPr>
        <w:t>tog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vremena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utroše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administriranje</w:t>
      </w:r>
      <w:r w:rsidR="0034526F">
        <w:rPr>
          <w:rFonts w:ascii="Times New Roman" w:eastAsia="Times New Roman" w:hAnsi="Times New Roman" w:cs="Times New Roman"/>
          <w:sz w:val="24"/>
        </w:rPr>
        <w:t>.</w:t>
      </w:r>
    </w:p>
    <w:p w:rsidR="0034526F" w:rsidRPr="00D676A4" w:rsidRDefault="00CB30AF" w:rsidP="0034526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Dušan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Milisavljević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podržavajući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borbu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korupcije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insistirao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iznese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tenderske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komisije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odgovorni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utvrdili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kartice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propisane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štetu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34526F">
        <w:rPr>
          <w:rFonts w:ascii="Times New Roman" w:eastAsia="Times New Roman" w:hAnsi="Times New Roman" w:cs="Times New Roman"/>
          <w:sz w:val="24"/>
        </w:rPr>
        <w:t>.</w:t>
      </w:r>
    </w:p>
    <w:p w:rsidR="0034526F" w:rsidRDefault="00CB30A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Državni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sekretar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Berislav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Vekić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naveo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predloženi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 w:rsidR="0034526F">
        <w:rPr>
          <w:rFonts w:ascii="Times New Roman" w:eastAsia="Times New Roman" w:hAnsi="Times New Roman" w:cs="Times New Roman"/>
          <w:sz w:val="24"/>
        </w:rPr>
        <w:t xml:space="preserve"> 31. </w:t>
      </w:r>
      <w:r>
        <w:rPr>
          <w:rFonts w:ascii="Times New Roman" w:eastAsia="Times New Roman" w:hAnsi="Times New Roman" w:cs="Times New Roman"/>
          <w:sz w:val="24"/>
        </w:rPr>
        <w:t>decembra</w:t>
      </w:r>
      <w:r w:rsidR="0034526F">
        <w:rPr>
          <w:rFonts w:ascii="Times New Roman" w:eastAsia="Times New Roman" w:hAnsi="Times New Roman" w:cs="Times New Roman"/>
          <w:sz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procenjen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optimalan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izraditi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sedam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miliona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kartica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njihovu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personalizaciju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distribuciju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Naveo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prilikom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predlaganja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posebno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uzete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obzir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usluge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personalizacije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kartica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iziskuju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najviše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vremena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razloga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postupku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ozbiljno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pristupilo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izbeglo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ponovno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probijanje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propisanog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roka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uz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napomenu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predloženi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posao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može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završiti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ranije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ukoliko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steknu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neophodni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uslovi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Podsetio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troškova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izdavanja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kartice</w:t>
      </w:r>
      <w:r w:rsidR="0034526F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regulisano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članom</w:t>
      </w:r>
      <w:r w:rsidR="0034526F">
        <w:rPr>
          <w:rFonts w:ascii="Times New Roman" w:eastAsia="Times New Roman" w:hAnsi="Times New Roman" w:cs="Times New Roman"/>
          <w:sz w:val="24"/>
        </w:rPr>
        <w:t xml:space="preserve"> 112.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osiguranju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prema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troškove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izdavanja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kartice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snosi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osiguranik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sebe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porodice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34526F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predmet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predložene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ministra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izvrši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besplatna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podela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kartica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najsiromašnijim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kategorijama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našeg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društva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utvrditi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osnovu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socijalne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karte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kartice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biti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najminimalnijih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troškova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potrebnih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njenu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izradu</w:t>
      </w:r>
      <w:r w:rsidR="0034526F">
        <w:rPr>
          <w:rFonts w:ascii="Times New Roman" w:eastAsia="Times New Roman" w:hAnsi="Times New Roman" w:cs="Times New Roman"/>
          <w:sz w:val="24"/>
        </w:rPr>
        <w:t>.</w:t>
      </w:r>
    </w:p>
    <w:p w:rsidR="0034526F" w:rsidRDefault="0034526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34526F" w:rsidRPr="00EE47D8" w:rsidRDefault="00CB30A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skladu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članom</w:t>
      </w:r>
      <w:r w:rsidR="0034526F">
        <w:rPr>
          <w:rFonts w:ascii="Times New Roman" w:eastAsia="Times New Roman" w:hAnsi="Times New Roman" w:cs="Times New Roman"/>
          <w:sz w:val="24"/>
        </w:rPr>
        <w:t xml:space="preserve"> 164.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34526F">
        <w:rPr>
          <w:rFonts w:ascii="Times New Roman" w:eastAsia="Times New Roman" w:hAnsi="Times New Roman" w:cs="Times New Roman"/>
          <w:sz w:val="24"/>
        </w:rPr>
        <w:t xml:space="preserve"> 1. </w:t>
      </w:r>
      <w:r>
        <w:rPr>
          <w:rFonts w:ascii="Times New Roman" w:eastAsia="Times New Roman" w:hAnsi="Times New Roman" w:cs="Times New Roman"/>
          <w:sz w:val="24"/>
        </w:rPr>
        <w:t>Poslovnika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razmotrio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amandmane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narodnih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poslanika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podnete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osiguranju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podneo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izveštaj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Narodnoj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skupštini</w:t>
      </w:r>
      <w:r w:rsidR="0034526F">
        <w:rPr>
          <w:rFonts w:ascii="Times New Roman" w:eastAsia="Times New Roman" w:hAnsi="Times New Roman" w:cs="Times New Roman"/>
          <w:sz w:val="24"/>
        </w:rPr>
        <w:t>.</w:t>
      </w:r>
    </w:p>
    <w:p w:rsidR="0034526F" w:rsidRDefault="0034526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34526F" w:rsidRDefault="00CB30A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odlučio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Narodnoj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da</w:t>
      </w:r>
      <w:r w:rsidR="0034526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odbije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sledeće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amandmane</w:t>
      </w:r>
      <w:r w:rsidR="0034526F">
        <w:rPr>
          <w:rFonts w:ascii="Times New Roman" w:eastAsia="Times New Roman" w:hAnsi="Times New Roman" w:cs="Times New Roman"/>
          <w:sz w:val="24"/>
        </w:rPr>
        <w:t>:</w:t>
      </w:r>
    </w:p>
    <w:p w:rsidR="0034526F" w:rsidRDefault="0034526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CB30AF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član</w:t>
      </w:r>
      <w:r>
        <w:rPr>
          <w:rFonts w:ascii="Times New Roman" w:eastAsia="Times New Roman" w:hAnsi="Times New Roman" w:cs="Times New Roman"/>
          <w:sz w:val="24"/>
        </w:rPr>
        <w:t xml:space="preserve"> 1. </w:t>
      </w:r>
      <w:r w:rsidR="00CB30AF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zajedno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podneli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prof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B30AF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Dušan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Milisavljević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Jovana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Jovanović</w:t>
      </w:r>
      <w:r>
        <w:rPr>
          <w:rFonts w:ascii="Times New Roman" w:eastAsia="Times New Roman" w:hAnsi="Times New Roman" w:cs="Times New Roman"/>
          <w:sz w:val="24"/>
        </w:rPr>
        <w:t xml:space="preserve"> (1 </w:t>
      </w:r>
      <w:r w:rsidR="00CB30AF">
        <w:rPr>
          <w:rFonts w:ascii="Times New Roman" w:eastAsia="Times New Roman" w:hAnsi="Times New Roman" w:cs="Times New Roman"/>
          <w:sz w:val="24"/>
        </w:rPr>
        <w:t>glas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, 15 </w:t>
      </w:r>
      <w:r w:rsidR="00CB30AF">
        <w:rPr>
          <w:rFonts w:ascii="Times New Roman" w:eastAsia="Times New Roman" w:hAnsi="Times New Roman" w:cs="Times New Roman"/>
          <w:sz w:val="24"/>
        </w:rPr>
        <w:t>glasova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protiv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16 </w:t>
      </w:r>
      <w:r w:rsidR="00CB30AF">
        <w:rPr>
          <w:rFonts w:ascii="Times New Roman" w:eastAsia="Times New Roman" w:hAnsi="Times New Roman" w:cs="Times New Roman"/>
          <w:sz w:val="24"/>
        </w:rPr>
        <w:t>prisutnih</w:t>
      </w:r>
      <w:r>
        <w:rPr>
          <w:rFonts w:ascii="Times New Roman" w:eastAsia="Times New Roman" w:hAnsi="Times New Roman" w:cs="Times New Roman"/>
          <w:sz w:val="24"/>
        </w:rPr>
        <w:t>);</w:t>
      </w:r>
    </w:p>
    <w:p w:rsidR="0034526F" w:rsidRDefault="0034526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CB30AF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član</w:t>
      </w:r>
      <w:r>
        <w:rPr>
          <w:rFonts w:ascii="Times New Roman" w:eastAsia="Times New Roman" w:hAnsi="Times New Roman" w:cs="Times New Roman"/>
          <w:sz w:val="24"/>
        </w:rPr>
        <w:t xml:space="preserve"> 1. </w:t>
      </w:r>
      <w:r w:rsidR="00CB30AF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podneo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Blagoje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Bradić</w:t>
      </w:r>
      <w:r>
        <w:rPr>
          <w:rFonts w:ascii="Times New Roman" w:eastAsia="Times New Roman" w:hAnsi="Times New Roman" w:cs="Times New Roman"/>
          <w:sz w:val="24"/>
        </w:rPr>
        <w:t xml:space="preserve"> (1 </w:t>
      </w:r>
      <w:r w:rsidR="00CB30AF">
        <w:rPr>
          <w:rFonts w:ascii="Times New Roman" w:eastAsia="Times New Roman" w:hAnsi="Times New Roman" w:cs="Times New Roman"/>
          <w:sz w:val="24"/>
        </w:rPr>
        <w:t>glas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, 15 </w:t>
      </w:r>
      <w:r w:rsidR="00CB30AF">
        <w:rPr>
          <w:rFonts w:ascii="Times New Roman" w:eastAsia="Times New Roman" w:hAnsi="Times New Roman" w:cs="Times New Roman"/>
          <w:sz w:val="24"/>
        </w:rPr>
        <w:t>glasova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protiv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16 </w:t>
      </w:r>
      <w:r w:rsidR="00CB30AF">
        <w:rPr>
          <w:rFonts w:ascii="Times New Roman" w:eastAsia="Times New Roman" w:hAnsi="Times New Roman" w:cs="Times New Roman"/>
          <w:sz w:val="24"/>
        </w:rPr>
        <w:t>prisutnih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34526F" w:rsidRDefault="0034526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34526F" w:rsidRDefault="00CB30A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izvestioca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>
        <w:rPr>
          <w:rFonts w:ascii="Times New Roman" w:eastAsia="Times New Roman" w:hAnsi="Times New Roman" w:cs="Times New Roman"/>
          <w:sz w:val="24"/>
        </w:rPr>
        <w:t xml:space="preserve">.    </w:t>
      </w:r>
    </w:p>
    <w:p w:rsidR="0034526F" w:rsidRDefault="0034526F" w:rsidP="00345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526F" w:rsidRDefault="0034526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34526F" w:rsidRDefault="00CB30A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Druga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34526F"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</w:rPr>
        <w:t>Razno</w:t>
      </w:r>
      <w:r w:rsidR="0034526F">
        <w:rPr>
          <w:rFonts w:ascii="Times New Roman" w:eastAsia="Times New Roman" w:hAnsi="Times New Roman" w:cs="Times New Roman"/>
          <w:sz w:val="24"/>
        </w:rPr>
        <w:t xml:space="preserve">   </w:t>
      </w:r>
    </w:p>
    <w:p w:rsidR="0034526F" w:rsidRPr="002B45A0" w:rsidRDefault="0034526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34526F" w:rsidRPr="00CD01EF" w:rsidRDefault="00CB30A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Predsednik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informisala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okviru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projekta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Unapređenje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kontrole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duvana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''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sprovodi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zajedno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Nacionalni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institutom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socijalnu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zaštitu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Finske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održana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radionica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Palati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9. </w:t>
      </w:r>
      <w:r>
        <w:rPr>
          <w:rFonts w:ascii="Times New Roman" w:eastAsia="Times New Roman" w:hAnsi="Times New Roman" w:cs="Times New Roman"/>
          <w:sz w:val="24"/>
        </w:rPr>
        <w:t>septembra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kojoj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plenarnog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zasedanja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obzirom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nastavak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projekta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uključuje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donosioce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odluka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poslanikea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34526F" w:rsidRPr="009C2EA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Projekta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Heloma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tražio</w:t>
      </w:r>
      <w:r w:rsidR="0034526F" w:rsidRPr="009C2EA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sastanak</w:t>
      </w:r>
      <w:r w:rsidR="0034526F" w:rsidRPr="009C2EA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34526F" w:rsidRPr="009C2EA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članovima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 w:rsidRPr="009C2EAF">
        <w:rPr>
          <w:rFonts w:ascii="Times New Roman" w:eastAsia="Times New Roman" w:hAnsi="Times New Roman" w:cs="Times New Roman"/>
          <w:sz w:val="24"/>
        </w:rPr>
        <w:t>.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Prihvaćeno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sastanak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toku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predstavnicima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projekta</w:t>
      </w:r>
      <w:r w:rsidR="0034526F">
        <w:rPr>
          <w:rFonts w:ascii="Times New Roman" w:eastAsia="Times New Roman" w:hAnsi="Times New Roman" w:cs="Times New Roman"/>
          <w:sz w:val="24"/>
        </w:rPr>
        <w:t>.</w:t>
      </w:r>
    </w:p>
    <w:p w:rsidR="0034526F" w:rsidRDefault="00CB30A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Zatim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predsednica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pročitala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dopis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34526F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obaveštava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okviru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projekta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 w:rsidR="0034526F" w:rsidRPr="00E12AD5">
        <w:rPr>
          <w:rFonts w:ascii="Times New Roman" w:eastAsia="Times New Roman" w:hAnsi="Times New Roman" w:cs="Times New Roman"/>
          <w:sz w:val="24"/>
        </w:rPr>
        <w:t>''</w:t>
      </w:r>
      <w:r>
        <w:rPr>
          <w:rFonts w:ascii="Times New Roman" w:eastAsia="Times New Roman" w:hAnsi="Times New Roman" w:cs="Times New Roman"/>
          <w:sz w:val="24"/>
        </w:rPr>
        <w:t>Unapređenje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kontrole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duvana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 w:rsidRPr="00E1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34526F" w:rsidRPr="00E12AD5">
        <w:rPr>
          <w:rFonts w:ascii="Times New Roman" w:eastAsia="Times New Roman" w:hAnsi="Times New Roman" w:cs="Times New Roman"/>
          <w:sz w:val="24"/>
        </w:rPr>
        <w:t>''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biti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organizovana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studijska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poseta</w:t>
      </w:r>
      <w:r w:rsidR="0034526F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Finskoj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periodu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 21.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 27.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septembra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2014.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predloženo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predstavnici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delegaciji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budu</w:t>
      </w:r>
      <w:r w:rsidR="0034526F">
        <w:rPr>
          <w:rFonts w:ascii="Times New Roman" w:eastAsia="Times New Roman" w:hAnsi="Times New Roman" w:cs="Times New Roman"/>
          <w:sz w:val="24"/>
        </w:rPr>
        <w:t>: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Ljubica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Mrdaković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Todorović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zamenik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predsednika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Dušan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Milisavljević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član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Mileta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Poskurica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član</w:t>
      </w:r>
      <w:r w:rsidR="0034526F">
        <w:rPr>
          <w:rFonts w:ascii="Times New Roman" w:eastAsia="Times New Roman" w:hAnsi="Times New Roman" w:cs="Times New Roman"/>
          <w:sz w:val="24"/>
        </w:rPr>
        <w:t>,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Marijana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Maraš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zamenica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člana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 w:rsidRPr="006370E5">
        <w:rPr>
          <w:rFonts w:ascii="Times New Roman" w:eastAsia="Times New Roman" w:hAnsi="Times New Roman" w:cs="Times New Roman"/>
          <w:sz w:val="24"/>
        </w:rPr>
        <w:t xml:space="preserve">. </w:t>
      </w:r>
    </w:p>
    <w:p w:rsidR="0034526F" w:rsidRPr="001A7CEF" w:rsidRDefault="00CB30A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većinom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glasova</w:t>
      </w:r>
      <w:r w:rsidR="0034526F">
        <w:rPr>
          <w:rFonts w:ascii="Times New Roman" w:eastAsia="Times New Roman" w:hAnsi="Times New Roman" w:cs="Times New Roman"/>
          <w:sz w:val="24"/>
        </w:rPr>
        <w:t xml:space="preserve"> (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15 </w:t>
      </w:r>
      <w:r>
        <w:rPr>
          <w:rFonts w:ascii="Times New Roman" w:eastAsia="Times New Roman" w:hAnsi="Times New Roman" w:cs="Times New Roman"/>
          <w:sz w:val="24"/>
        </w:rPr>
        <w:t>za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jedan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uzdržan</w:t>
      </w:r>
      <w:r w:rsidR="0034526F">
        <w:rPr>
          <w:rFonts w:ascii="Times New Roman" w:eastAsia="Times New Roman" w:hAnsi="Times New Roman" w:cs="Times New Roman"/>
          <w:sz w:val="24"/>
        </w:rPr>
        <w:t>,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16 </w:t>
      </w:r>
      <w:r>
        <w:rPr>
          <w:rFonts w:ascii="Times New Roman" w:eastAsia="Times New Roman" w:hAnsi="Times New Roman" w:cs="Times New Roman"/>
          <w:sz w:val="24"/>
        </w:rPr>
        <w:t>prisutnih</w:t>
      </w:r>
      <w:r w:rsidR="0034526F">
        <w:rPr>
          <w:rFonts w:ascii="Times New Roman" w:eastAsia="Times New Roman" w:hAnsi="Times New Roman" w:cs="Times New Roman"/>
          <w:sz w:val="24"/>
        </w:rPr>
        <w:t>)</w:t>
      </w:r>
      <w:r w:rsidR="0034526F" w:rsidRPr="003A3F9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usvojio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zaključio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studijsku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posetu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Finskoj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prema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odredbama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Poslovnika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tražiti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saglasnost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spoljne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poslove</w:t>
      </w:r>
      <w:r w:rsidR="0034526F">
        <w:rPr>
          <w:rFonts w:ascii="Times New Roman" w:eastAsia="Times New Roman" w:hAnsi="Times New Roman" w:cs="Times New Roman"/>
          <w:sz w:val="24"/>
        </w:rPr>
        <w:t>.</w:t>
      </w:r>
    </w:p>
    <w:p w:rsidR="0034526F" w:rsidRDefault="0034526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34526F" w:rsidRDefault="00CB30A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Nakon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toga</w:t>
      </w:r>
      <w:r w:rsidR="0034526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Branislav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Blažić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uputio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sugestiju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ubuduće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zakazuju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početak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plenarne</w:t>
      </w:r>
      <w:r w:rsidR="0034526F" w:rsidRPr="001A7C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34526F">
        <w:rPr>
          <w:rFonts w:ascii="Times New Roman" w:eastAsia="Times New Roman" w:hAnsi="Times New Roman" w:cs="Times New Roman"/>
          <w:sz w:val="24"/>
        </w:rPr>
        <w:t>.</w:t>
      </w:r>
    </w:p>
    <w:p w:rsidR="0034526F" w:rsidRPr="001A7CEF" w:rsidRDefault="0034526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34526F" w:rsidRDefault="00CB30A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Povodom</w:t>
      </w:r>
      <w:r w:rsidR="0034526F" w:rsidRPr="00A96A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34526F" w:rsidRPr="00A96A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tačke</w:t>
      </w:r>
      <w:r w:rsidR="0034526F" w:rsidRPr="00A96A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34526F" w:rsidRPr="00A96A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34526F" w:rsidRPr="00A96A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34526F" w:rsidRPr="00A96A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bilo</w:t>
      </w:r>
      <w:r w:rsidR="0034526F" w:rsidRPr="00A96A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više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predloga</w:t>
      </w:r>
      <w:r w:rsidR="0034526F" w:rsidRPr="00A96A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</w:t>
      </w:r>
      <w:r w:rsidR="0034526F" w:rsidRPr="00A96A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diskusije</w:t>
      </w:r>
      <w:r w:rsidR="0034526F" w:rsidRPr="00A96A64">
        <w:rPr>
          <w:rFonts w:ascii="Times New Roman" w:eastAsia="Times New Roman" w:hAnsi="Times New Roman" w:cs="Times New Roman"/>
          <w:sz w:val="24"/>
        </w:rPr>
        <w:t>.</w:t>
      </w:r>
    </w:p>
    <w:p w:rsidR="0034526F" w:rsidRPr="00BA0B23" w:rsidRDefault="0034526F" w:rsidP="00345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34526F" w:rsidRPr="00BA0B23" w:rsidRDefault="0034526F" w:rsidP="00345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A0B23">
        <w:rPr>
          <w:rFonts w:ascii="Times New Roman" w:eastAsia="Times New Roman" w:hAnsi="Times New Roman" w:cs="Times New Roman"/>
          <w:sz w:val="24"/>
        </w:rPr>
        <w:t xml:space="preserve">            </w:t>
      </w:r>
      <w:r w:rsidR="00CB30AF">
        <w:rPr>
          <w:rFonts w:ascii="Times New Roman" w:eastAsia="Times New Roman" w:hAnsi="Times New Roman" w:cs="Times New Roman"/>
          <w:sz w:val="24"/>
        </w:rPr>
        <w:t>Sednica</w:t>
      </w:r>
      <w:r w:rsidRPr="00BA0B23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je</w:t>
      </w:r>
      <w:r w:rsidRPr="00BA0B23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završena</w:t>
      </w:r>
      <w:r w:rsidRPr="00BA0B23">
        <w:rPr>
          <w:rFonts w:ascii="Times New Roman" w:eastAsia="Times New Roman" w:hAnsi="Times New Roman" w:cs="Times New Roman"/>
          <w:sz w:val="24"/>
        </w:rPr>
        <w:t xml:space="preserve"> </w:t>
      </w:r>
      <w:r w:rsidR="00CB30AF">
        <w:rPr>
          <w:rFonts w:ascii="Times New Roman" w:eastAsia="Times New Roman" w:hAnsi="Times New Roman" w:cs="Times New Roman"/>
          <w:sz w:val="24"/>
        </w:rPr>
        <w:t>u</w:t>
      </w:r>
      <w:r w:rsidRPr="00BA0B23">
        <w:rPr>
          <w:rFonts w:ascii="Times New Roman" w:eastAsia="Times New Roman" w:hAnsi="Times New Roman" w:cs="Times New Roman"/>
          <w:sz w:val="24"/>
        </w:rPr>
        <w:t xml:space="preserve"> 10, 30 </w:t>
      </w:r>
      <w:r w:rsidR="00CB30AF">
        <w:rPr>
          <w:rFonts w:ascii="Times New Roman" w:eastAsia="Times New Roman" w:hAnsi="Times New Roman" w:cs="Times New Roman"/>
          <w:sz w:val="24"/>
        </w:rPr>
        <w:t>časova</w:t>
      </w:r>
      <w:r w:rsidRPr="00BA0B23">
        <w:rPr>
          <w:rFonts w:ascii="Times New Roman" w:eastAsia="Times New Roman" w:hAnsi="Times New Roman" w:cs="Times New Roman"/>
          <w:sz w:val="24"/>
        </w:rPr>
        <w:t>.</w:t>
      </w:r>
    </w:p>
    <w:p w:rsidR="0034526F" w:rsidRPr="00BA0B23" w:rsidRDefault="0034526F" w:rsidP="00345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A0B23">
        <w:rPr>
          <w:rFonts w:ascii="Times New Roman" w:eastAsia="Times New Roman" w:hAnsi="Times New Roman" w:cs="Times New Roman"/>
          <w:sz w:val="24"/>
        </w:rPr>
        <w:t xml:space="preserve"> </w:t>
      </w:r>
    </w:p>
    <w:p w:rsidR="0034526F" w:rsidRDefault="0034526F" w:rsidP="0034526F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A0B23">
        <w:rPr>
          <w:rFonts w:ascii="Times New Roman" w:eastAsia="Times New Roman" w:hAnsi="Times New Roman" w:cs="Times New Roman"/>
          <w:sz w:val="24"/>
        </w:rPr>
        <w:t xml:space="preserve">     </w:t>
      </w:r>
      <w:r w:rsidR="00CB30AF">
        <w:rPr>
          <w:rFonts w:ascii="Times New Roman" w:eastAsia="Times New Roman" w:hAnsi="Times New Roman" w:cs="Times New Roman"/>
          <w:sz w:val="24"/>
        </w:rPr>
        <w:t>SEKRETAR</w:t>
      </w:r>
      <w:r>
        <w:rPr>
          <w:rFonts w:ascii="Times New Roman" w:eastAsia="Times New Roman" w:hAnsi="Times New Roman" w:cs="Times New Roman"/>
          <w:sz w:val="24"/>
        </w:rPr>
        <w:tab/>
      </w:r>
      <w:r w:rsidR="00CB30AF">
        <w:rPr>
          <w:rFonts w:ascii="Times New Roman" w:eastAsia="Times New Roman" w:hAnsi="Times New Roman" w:cs="Times New Roman"/>
          <w:sz w:val="24"/>
        </w:rPr>
        <w:tab/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526F" w:rsidRDefault="0034526F" w:rsidP="0034526F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526F" w:rsidRDefault="00CB30AF" w:rsidP="00345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Božana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Vojinović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Prof</w:t>
      </w:r>
      <w:r w:rsidR="0034526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3452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</w:p>
    <w:p w:rsidR="0034526F" w:rsidRDefault="0034526F" w:rsidP="0034526F">
      <w:pPr>
        <w:spacing w:after="0" w:line="240" w:lineRule="auto"/>
        <w:rPr>
          <w:rFonts w:ascii="Calibri" w:eastAsia="Calibri" w:hAnsi="Calibri" w:cs="Calibri"/>
        </w:rPr>
      </w:pPr>
    </w:p>
    <w:p w:rsidR="0034526F" w:rsidRPr="0003659A" w:rsidRDefault="0034526F" w:rsidP="0034526F">
      <w:pPr>
        <w:rPr>
          <w:rFonts w:ascii="Calibri" w:eastAsia="Calibri" w:hAnsi="Calibri" w:cs="Calibri"/>
        </w:rPr>
      </w:pPr>
    </w:p>
    <w:p w:rsidR="0034526F" w:rsidRPr="0003659A" w:rsidRDefault="0034526F" w:rsidP="0034526F">
      <w:pPr>
        <w:rPr>
          <w:rFonts w:ascii="Calibri" w:eastAsia="Calibri" w:hAnsi="Calibri" w:cs="Calibri"/>
        </w:rPr>
      </w:pPr>
    </w:p>
    <w:p w:rsidR="0034526F" w:rsidRDefault="0034526F" w:rsidP="0034526F">
      <w:pPr>
        <w:rPr>
          <w:rFonts w:ascii="Calibri" w:eastAsia="Calibri" w:hAnsi="Calibri" w:cs="Calibri"/>
        </w:rPr>
      </w:pPr>
    </w:p>
    <w:p w:rsidR="0034526F" w:rsidRPr="0003659A" w:rsidRDefault="0034526F" w:rsidP="0034526F">
      <w:pPr>
        <w:rPr>
          <w:rFonts w:ascii="Calibri" w:eastAsia="Calibri" w:hAnsi="Calibri" w:cs="Calibri"/>
        </w:rPr>
      </w:pPr>
    </w:p>
    <w:p w:rsidR="00031CD2" w:rsidRDefault="00031CD2"/>
    <w:sectPr w:rsidR="00031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A2" w:rsidRDefault="00FC0EA2" w:rsidP="00CB30AF">
      <w:pPr>
        <w:spacing w:after="0" w:line="240" w:lineRule="auto"/>
      </w:pPr>
      <w:r>
        <w:separator/>
      </w:r>
    </w:p>
  </w:endnote>
  <w:endnote w:type="continuationSeparator" w:id="0">
    <w:p w:rsidR="00FC0EA2" w:rsidRDefault="00FC0EA2" w:rsidP="00CB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AF" w:rsidRDefault="00CB30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AF" w:rsidRDefault="00CB30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AF" w:rsidRDefault="00CB30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A2" w:rsidRDefault="00FC0EA2" w:rsidP="00CB30AF">
      <w:pPr>
        <w:spacing w:after="0" w:line="240" w:lineRule="auto"/>
      </w:pPr>
      <w:r>
        <w:separator/>
      </w:r>
    </w:p>
  </w:footnote>
  <w:footnote w:type="continuationSeparator" w:id="0">
    <w:p w:rsidR="00FC0EA2" w:rsidRDefault="00FC0EA2" w:rsidP="00CB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AF" w:rsidRDefault="00CB30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AF" w:rsidRDefault="00CB30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AF" w:rsidRDefault="00CB30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875"/>
    <w:multiLevelType w:val="multilevel"/>
    <w:tmpl w:val="EAB0E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CE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4EEE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526F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5CE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BF7B2C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0AF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0EA2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6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2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0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0AF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30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0A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6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2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0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0AF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30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0A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2014-10-10T06:03:00Z</dcterms:created>
  <dcterms:modified xsi:type="dcterms:W3CDTF">2014-10-10T06:03:00Z</dcterms:modified>
</cp:coreProperties>
</file>